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9"/>
        <w:gridCol w:w="802"/>
        <w:gridCol w:w="3945"/>
        <w:gridCol w:w="3945"/>
      </w:tblGrid>
      <w:tr w:rsidR="002E2060" w14:paraId="64EB41DB" w14:textId="77777777" w:rsidTr="7AEF8247">
        <w:trPr>
          <w:trHeight w:val="1018"/>
        </w:trPr>
        <w:tc>
          <w:tcPr>
            <w:tcW w:w="1589" w:type="dxa"/>
            <w:shd w:val="clear" w:color="auto" w:fill="auto"/>
          </w:tcPr>
          <w:p w14:paraId="3B7D8F0A" w14:textId="77777777" w:rsidR="002E2060" w:rsidRDefault="00DB2869">
            <w:pPr>
              <w:pStyle w:val="LO-Normal"/>
              <w:spacing w:after="0" w:line="240" w:lineRule="auto"/>
            </w:pPr>
            <w:r>
              <w:rPr>
                <w:noProof/>
                <w:lang w:eastAsia="fr-FR" w:bidi="ar-SA"/>
              </w:rPr>
              <w:drawing>
                <wp:inline distT="0" distB="127000" distL="0" distR="0" wp14:anchorId="7D0AC75E" wp14:editId="218F6579">
                  <wp:extent cx="971550" cy="6477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  <w:shd w:val="clear" w:color="auto" w:fill="auto"/>
          </w:tcPr>
          <w:p w14:paraId="5AE54235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7890" w:type="dxa"/>
            <w:gridSpan w:val="2"/>
            <w:shd w:val="clear" w:color="auto" w:fill="auto"/>
          </w:tcPr>
          <w:p w14:paraId="2829C159" w14:textId="77777777" w:rsidR="002E2060" w:rsidRDefault="002E2060">
            <w:pPr>
              <w:pStyle w:val="LO-Normal"/>
              <w:spacing w:after="0" w:line="240" w:lineRule="auto"/>
            </w:pPr>
          </w:p>
        </w:tc>
      </w:tr>
      <w:tr w:rsidR="002E2060" w14:paraId="03753FDF" w14:textId="77777777" w:rsidTr="7AEF8247">
        <w:trPr>
          <w:trHeight w:hRule="exact" w:val="396"/>
        </w:trPr>
        <w:tc>
          <w:tcPr>
            <w:tcW w:w="1589" w:type="dxa"/>
            <w:shd w:val="clear" w:color="auto" w:fill="auto"/>
          </w:tcPr>
          <w:p w14:paraId="304A5630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802" w:type="dxa"/>
            <w:shd w:val="clear" w:color="auto" w:fill="auto"/>
          </w:tcPr>
          <w:p w14:paraId="2ED92AEF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3945" w:type="dxa"/>
            <w:shd w:val="clear" w:color="auto" w:fill="auto"/>
          </w:tcPr>
          <w:p w14:paraId="5C50CED7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3945" w:type="dxa"/>
            <w:shd w:val="clear" w:color="auto" w:fill="auto"/>
          </w:tcPr>
          <w:p w14:paraId="231BFAE7" w14:textId="77777777" w:rsidR="002E2060" w:rsidRDefault="002E2060">
            <w:pPr>
              <w:pStyle w:val="LO-Normal"/>
              <w:spacing w:after="0" w:line="240" w:lineRule="auto"/>
            </w:pPr>
          </w:p>
        </w:tc>
      </w:tr>
      <w:tr w:rsidR="002E2060" w14:paraId="18E20390" w14:textId="77777777" w:rsidTr="7AEF8247">
        <w:trPr>
          <w:trHeight w:hRule="exact" w:val="2550"/>
        </w:trPr>
        <w:tc>
          <w:tcPr>
            <w:tcW w:w="1589" w:type="dxa"/>
            <w:shd w:val="clear" w:color="auto" w:fill="auto"/>
          </w:tcPr>
          <w:p w14:paraId="441FFA38" w14:textId="77777777" w:rsidR="002E2060" w:rsidRDefault="00DB2869" w:rsidP="001D4858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Direction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territoriale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Bassin</w:t>
            </w:r>
          </w:p>
          <w:p w14:paraId="19CF16A1" w14:textId="77777777" w:rsidR="002E2060" w:rsidRDefault="00DB2869" w:rsidP="001D4858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 la Seine</w:t>
            </w:r>
          </w:p>
          <w:p w14:paraId="38A3E1A0" w14:textId="77777777" w:rsidR="002E2060" w:rsidRDefault="00DB2869" w:rsidP="001D4858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et Loire aval</w:t>
            </w:r>
          </w:p>
          <w:p w14:paraId="02138761" w14:textId="77777777" w:rsidR="002E2060" w:rsidRDefault="002E2060" w:rsidP="001D4858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3D35F5" w14:textId="77777777" w:rsidR="002E2060" w:rsidRDefault="00DB2869" w:rsidP="001D4858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UTI</w:t>
            </w:r>
          </w:p>
          <w:p w14:paraId="414BC7CE" w14:textId="77777777" w:rsidR="002E2060" w:rsidRDefault="00DB2869" w:rsidP="001D4858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Boucles</w:t>
            </w:r>
          </w:p>
          <w:p w14:paraId="133D057A" w14:textId="77777777" w:rsidR="002E2060" w:rsidRDefault="00DB2869" w:rsidP="001D4858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 la Seine</w:t>
            </w:r>
          </w:p>
          <w:p w14:paraId="2707D26B" w14:textId="77777777" w:rsidR="002E2060" w:rsidRDefault="002E2060" w:rsidP="001D4858">
            <w:pPr>
              <w:pStyle w:val="LO-Normal"/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14:paraId="72201614" w14:textId="77777777" w:rsidR="002E2060" w:rsidRDefault="00DB2869" w:rsidP="001D4858">
            <w:pPr>
              <w:pStyle w:val="LO-Normal"/>
              <w:spacing w:after="0" w:line="240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Subdivision Maintenance</w:t>
            </w:r>
          </w:p>
          <w:p w14:paraId="53FBFAD8" w14:textId="77777777" w:rsidR="002E2060" w:rsidRDefault="00DB2869" w:rsidP="001D4858">
            <w:pPr>
              <w:pStyle w:val="LO-Normal"/>
              <w:spacing w:after="0" w:line="240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Opérationnelle</w:t>
            </w:r>
          </w:p>
        </w:tc>
        <w:tc>
          <w:tcPr>
            <w:tcW w:w="802" w:type="dxa"/>
            <w:shd w:val="clear" w:color="auto" w:fill="auto"/>
          </w:tcPr>
          <w:p w14:paraId="04D31ACC" w14:textId="77777777" w:rsidR="002E2060" w:rsidRDefault="002E2060" w:rsidP="001D4858">
            <w:pPr>
              <w:pStyle w:val="LO-Normal"/>
              <w:spacing w:after="0" w:line="240" w:lineRule="auto"/>
              <w:jc w:val="center"/>
            </w:pPr>
          </w:p>
        </w:tc>
        <w:tc>
          <w:tcPr>
            <w:tcW w:w="3945" w:type="dxa"/>
            <w:shd w:val="clear" w:color="auto" w:fill="auto"/>
          </w:tcPr>
          <w:p w14:paraId="31B7ADEC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3945" w:type="dxa"/>
            <w:shd w:val="clear" w:color="auto" w:fill="auto"/>
          </w:tcPr>
          <w:p w14:paraId="6E97F7D8" w14:textId="70484F97" w:rsidR="002E2060" w:rsidRDefault="00A552EE">
            <w:pPr>
              <w:tabs>
                <w:tab w:val="left" w:pos="4515"/>
              </w:tabs>
              <w:spacing w:after="0" w:line="22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18"/>
                <w:szCs w:val="20"/>
              </w:rPr>
              <w:t>Andrésy</w:t>
            </w:r>
            <w:r w:rsidR="00DB2869">
              <w:rPr>
                <w:rFonts w:ascii="Times New Roman" w:hAnsi="Times New Roman" w:cs="Arial"/>
                <w:sz w:val="20"/>
                <w:szCs w:val="20"/>
              </w:rPr>
              <w:t>, le</w:t>
            </w:r>
            <w:r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</w:p>
          <w:p w14:paraId="570C13C0" w14:textId="77777777" w:rsidR="002E2060" w:rsidRDefault="002E2060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E9760" w14:textId="77777777" w:rsidR="002E2060" w:rsidRDefault="002E2060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0" w14:paraId="74D7C40C" w14:textId="77777777" w:rsidTr="7AEF8247">
        <w:trPr>
          <w:trHeight w:hRule="exact" w:val="1074"/>
        </w:trPr>
        <w:tc>
          <w:tcPr>
            <w:tcW w:w="1589" w:type="dxa"/>
            <w:shd w:val="clear" w:color="auto" w:fill="auto"/>
          </w:tcPr>
          <w:p w14:paraId="31AF5BF1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802" w:type="dxa"/>
            <w:shd w:val="clear" w:color="auto" w:fill="auto"/>
          </w:tcPr>
          <w:p w14:paraId="2F6701F8" w14:textId="77777777" w:rsidR="002E2060" w:rsidRDefault="002E2060">
            <w:pPr>
              <w:pStyle w:val="LO-Normal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90" w:type="dxa"/>
            <w:gridSpan w:val="2"/>
            <w:shd w:val="clear" w:color="auto" w:fill="auto"/>
            <w:vAlign w:val="bottom"/>
          </w:tcPr>
          <w:p w14:paraId="1DC363A2" w14:textId="25CF9D66" w:rsidR="002E2060" w:rsidRDefault="00DB2869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Objet : </w:t>
            </w:r>
            <w:r w:rsidR="005C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Attestation de visite - </w:t>
            </w:r>
            <w:r w:rsidR="007B6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Marché </w:t>
            </w:r>
            <w:r w:rsidR="002F1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fourniture de matériels</w:t>
            </w:r>
            <w:r w:rsidR="008921DF" w:rsidRPr="00892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hydraulique</w:t>
            </w:r>
            <w:r w:rsidR="002F1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8921DF" w:rsidRPr="00892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Ecluse n°1 d'Andrésy</w:t>
            </w:r>
          </w:p>
          <w:p w14:paraId="6BD1FDD7" w14:textId="77777777" w:rsidR="002E2060" w:rsidRDefault="002E2060">
            <w:pPr>
              <w:pStyle w:val="Titredetableau"/>
              <w:tabs>
                <w:tab w:val="left" w:pos="486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14:paraId="7203FF96" w14:textId="77777777" w:rsidR="002E2060" w:rsidRDefault="002E2060">
            <w:pPr>
              <w:tabs>
                <w:tab w:val="left" w:pos="48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  <w:p w14:paraId="1E711FA5" w14:textId="77777777" w:rsidR="002E2060" w:rsidRDefault="002E2060">
            <w:pPr>
              <w:pStyle w:val="LO-Normal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E2060" w14:paraId="1AFB55A1" w14:textId="77777777" w:rsidTr="7AEF8247">
        <w:trPr>
          <w:trHeight w:hRule="exact" w:val="565"/>
        </w:trPr>
        <w:tc>
          <w:tcPr>
            <w:tcW w:w="1589" w:type="dxa"/>
            <w:shd w:val="clear" w:color="auto" w:fill="auto"/>
          </w:tcPr>
          <w:p w14:paraId="1488E8AA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802" w:type="dxa"/>
            <w:shd w:val="clear" w:color="auto" w:fill="auto"/>
          </w:tcPr>
          <w:p w14:paraId="63526F3D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3945" w:type="dxa"/>
            <w:shd w:val="clear" w:color="auto" w:fill="auto"/>
          </w:tcPr>
          <w:p w14:paraId="6C825AD0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3945" w:type="dxa"/>
            <w:shd w:val="clear" w:color="auto" w:fill="auto"/>
          </w:tcPr>
          <w:p w14:paraId="5FE2CDBB" w14:textId="77777777" w:rsidR="002E2060" w:rsidRDefault="002E2060">
            <w:pPr>
              <w:pStyle w:val="LO-Normal"/>
              <w:spacing w:after="0" w:line="240" w:lineRule="auto"/>
            </w:pPr>
          </w:p>
        </w:tc>
      </w:tr>
      <w:tr w:rsidR="002E2060" w14:paraId="499912FB" w14:textId="77777777" w:rsidTr="7AEF8247">
        <w:trPr>
          <w:trHeight w:val="8711"/>
        </w:trPr>
        <w:tc>
          <w:tcPr>
            <w:tcW w:w="1589" w:type="dxa"/>
            <w:shd w:val="clear" w:color="auto" w:fill="auto"/>
          </w:tcPr>
          <w:p w14:paraId="3710BB09" w14:textId="77777777" w:rsidR="002E2060" w:rsidRDefault="00DB2869">
            <w:pPr>
              <w:pStyle w:val="LO-Normal"/>
              <w:spacing w:after="0" w:line="240" w:lineRule="auto"/>
            </w:pPr>
            <w:r>
              <w:rPr>
                <w:noProof/>
                <w:lang w:eastAsia="fr-FR" w:bidi="ar-SA"/>
              </w:rPr>
              <w:drawing>
                <wp:inline distT="0" distB="127000" distL="0" distR="0" wp14:anchorId="1534A468" wp14:editId="1F93EE45">
                  <wp:extent cx="973455" cy="1296035"/>
                  <wp:effectExtent l="0" t="0" r="0" b="0"/>
                  <wp:docPr id="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129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" w:type="dxa"/>
            <w:shd w:val="clear" w:color="auto" w:fill="auto"/>
          </w:tcPr>
          <w:p w14:paraId="17E40EEE" w14:textId="77777777" w:rsidR="002E2060" w:rsidRDefault="002E2060">
            <w:pPr>
              <w:pStyle w:val="LO-Normal"/>
              <w:spacing w:after="0" w:line="240" w:lineRule="auto"/>
            </w:pPr>
          </w:p>
        </w:tc>
        <w:tc>
          <w:tcPr>
            <w:tcW w:w="7890" w:type="dxa"/>
            <w:gridSpan w:val="2"/>
            <w:shd w:val="clear" w:color="auto" w:fill="auto"/>
          </w:tcPr>
          <w:p w14:paraId="231D7EF4" w14:textId="77777777" w:rsidR="002E2060" w:rsidRDefault="00DB2869">
            <w:pPr>
              <w:tabs>
                <w:tab w:val="left" w:pos="486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Je soussigné, Monsieur </w:t>
            </w:r>
            <w:r w:rsidR="00F7130C">
              <w:rPr>
                <w:rFonts w:ascii="Times New Roman" w:hAnsi="Times New Roman"/>
                <w:sz w:val="20"/>
                <w:szCs w:val="20"/>
              </w:rPr>
              <w:t>Lister SEAMAN</w:t>
            </w:r>
            <w:r w:rsidR="0007489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D9C1CD9" w14:textId="3A115707" w:rsidR="002E2060" w:rsidRDefault="008921DF">
            <w:pPr>
              <w:tabs>
                <w:tab w:val="left" w:pos="486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Agissant</w:t>
            </w:r>
            <w:r w:rsidR="00DB2869">
              <w:rPr>
                <w:rFonts w:ascii="Times New Roman" w:hAnsi="Times New Roman"/>
                <w:sz w:val="20"/>
                <w:szCs w:val="20"/>
              </w:rPr>
              <w:t xml:space="preserve"> en qualité d’exploitant de l’ouvrage et pour le compte de : </w:t>
            </w:r>
          </w:p>
          <w:p w14:paraId="290B923E" w14:textId="77777777" w:rsidR="002E2060" w:rsidRDefault="00DB2869">
            <w:pPr>
              <w:tabs>
                <w:tab w:val="left" w:pos="486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Subdivision Maintenance </w:t>
            </w:r>
            <w:r w:rsidR="00FB2052">
              <w:rPr>
                <w:rFonts w:ascii="Times New Roman" w:hAnsi="Times New Roman"/>
                <w:sz w:val="20"/>
                <w:szCs w:val="20"/>
              </w:rPr>
              <w:t>Opérationnelle</w:t>
            </w:r>
          </w:p>
          <w:p w14:paraId="3BF60D18" w14:textId="77777777" w:rsidR="002E2060" w:rsidRDefault="00DB2869">
            <w:pPr>
              <w:tabs>
                <w:tab w:val="left" w:pos="486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Île Peygrand – Barrage d’Andrésy – 78260 ACHERES,</w:t>
            </w:r>
          </w:p>
          <w:p w14:paraId="696130E0" w14:textId="77777777" w:rsidR="002E2060" w:rsidRDefault="00DB2869">
            <w:pPr>
              <w:tabs>
                <w:tab w:val="left" w:pos="486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Maître d’œuvre de l’opération citée en objet</w:t>
            </w:r>
          </w:p>
          <w:p w14:paraId="509CF570" w14:textId="77777777" w:rsidR="002E2060" w:rsidRDefault="002E2060">
            <w:pPr>
              <w:tabs>
                <w:tab w:val="left" w:pos="4860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3080B164" w14:textId="77777777" w:rsidR="002E2060" w:rsidRDefault="00DB2869">
            <w:pPr>
              <w:tabs>
                <w:tab w:val="left" w:pos="486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ATTESTE QUE :</w:t>
            </w:r>
          </w:p>
          <w:p w14:paraId="54220BCA" w14:textId="77777777" w:rsidR="002E2060" w:rsidRDefault="002E2060">
            <w:pPr>
              <w:tabs>
                <w:tab w:val="left" w:pos="4860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392B22A5" w14:textId="6B44140B" w:rsidR="002E2060" w:rsidRDefault="00DB2869">
            <w:pPr>
              <w:tabs>
                <w:tab w:val="left" w:pos="486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Monsieur</w:t>
            </w:r>
            <w:r w:rsidR="00210461">
              <w:rPr>
                <w:rFonts w:ascii="Times New Roman" w:hAnsi="Times New Roman"/>
                <w:sz w:val="20"/>
                <w:szCs w:val="20"/>
              </w:rPr>
              <w:t>,</w:t>
            </w:r>
            <w:r w:rsidR="00F713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DCDAC0" w14:textId="332A050B" w:rsidR="002E2060" w:rsidRDefault="008921DF">
            <w:pPr>
              <w:tabs>
                <w:tab w:val="left" w:pos="486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Représentant</w:t>
            </w:r>
            <w:r w:rsidR="00DB2869">
              <w:rPr>
                <w:rFonts w:ascii="Times New Roman" w:hAnsi="Times New Roman"/>
                <w:sz w:val="20"/>
                <w:szCs w:val="20"/>
              </w:rPr>
              <w:t xml:space="preserve"> de l’Entreprise </w:t>
            </w:r>
          </w:p>
          <w:p w14:paraId="21C0C42E" w14:textId="77777777" w:rsidR="002E2060" w:rsidRDefault="002E2060">
            <w:pPr>
              <w:tabs>
                <w:tab w:val="left" w:pos="4860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7B32D6AC" w14:textId="77777777" w:rsidR="002E2060" w:rsidRDefault="00DB2869">
            <w:pPr>
              <w:tabs>
                <w:tab w:val="left" w:pos="4860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visité le site, et effectué l'ensemble des relevés nécessaires pour la réalisation des travaux cités en objet.</w:t>
            </w:r>
          </w:p>
          <w:p w14:paraId="68628D00" w14:textId="77777777" w:rsidR="002E2060" w:rsidRDefault="00DB2869">
            <w:pPr>
              <w:tabs>
                <w:tab w:val="left" w:pos="4860"/>
              </w:tabs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 foi de quoi, la présente déclaration est établie pour servir et valoir ce que de droit.</w:t>
            </w:r>
          </w:p>
          <w:p w14:paraId="27C83768" w14:textId="77777777" w:rsidR="002E2060" w:rsidRDefault="002E2060">
            <w:pPr>
              <w:tabs>
                <w:tab w:val="left" w:pos="4515"/>
              </w:tabs>
              <w:suppressAutoHyphens/>
              <w:spacing w:line="227" w:lineRule="exact"/>
              <w:rPr>
                <w:rFonts w:ascii="Times New Roman" w:hAnsi="Times New Roman" w:cs="Arial"/>
                <w:sz w:val="20"/>
                <w:szCs w:val="20"/>
              </w:rPr>
            </w:pPr>
          </w:p>
          <w:p w14:paraId="470254AB" w14:textId="77777777" w:rsidR="002E2060" w:rsidRDefault="002E2060">
            <w:pPr>
              <w:tabs>
                <w:tab w:val="left" w:pos="4515"/>
              </w:tabs>
              <w:spacing w:line="227" w:lineRule="exact"/>
              <w:rPr>
                <w:rFonts w:ascii="Times New Roman" w:hAnsi="Times New Roman" w:cs="Arial"/>
                <w:sz w:val="20"/>
                <w:szCs w:val="20"/>
              </w:rPr>
            </w:pPr>
          </w:p>
          <w:p w14:paraId="3F76ED54" w14:textId="77777777" w:rsidR="002E2060" w:rsidRDefault="00DB2869">
            <w:pPr>
              <w:tabs>
                <w:tab w:val="left" w:pos="4515"/>
              </w:tabs>
              <w:spacing w:line="227" w:lineRule="exact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Le Représentant de l’Entreprise                                          </w:t>
            </w:r>
            <w:r>
              <w:rPr>
                <w:rFonts w:ascii="Times New Roman" w:hAnsi="Times New Roman" w:cs="Arial"/>
                <w:sz w:val="20"/>
                <w:szCs w:val="20"/>
              </w:rPr>
              <w:tab/>
              <w:t>Le Représentant de VNF</w:t>
            </w:r>
            <w:r>
              <w:rPr>
                <w:rFonts w:ascii="Times New Roman" w:hAnsi="Times New Roman" w:cs="Arial"/>
                <w:sz w:val="20"/>
                <w:szCs w:val="20"/>
              </w:rPr>
              <w:tab/>
            </w:r>
          </w:p>
          <w:p w14:paraId="507B74C0" w14:textId="77777777" w:rsidR="002E2060" w:rsidRDefault="00DB2869">
            <w:pPr>
              <w:tabs>
                <w:tab w:val="left" w:pos="4515"/>
              </w:tabs>
              <w:spacing w:after="0" w:line="227" w:lineRule="exact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ab/>
            </w:r>
          </w:p>
          <w:p w14:paraId="4B8BB484" w14:textId="77777777" w:rsidR="002E2060" w:rsidRDefault="002E2060" w:rsidP="003E1400">
            <w:pPr>
              <w:spacing w:before="100" w:beforeAutospacing="1" w:after="0" w:line="240" w:lineRule="auto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</w:tbl>
    <w:p w14:paraId="1079F7A9" w14:textId="77777777" w:rsidR="002E2060" w:rsidRDefault="002E2060">
      <w:pPr>
        <w:pStyle w:val="LO-Normal"/>
        <w:rPr>
          <w:sz w:val="2"/>
          <w:szCs w:val="2"/>
        </w:rPr>
      </w:pPr>
    </w:p>
    <w:sectPr w:rsidR="002E2060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918C" w14:textId="77777777" w:rsidR="0004772C" w:rsidRDefault="0004772C" w:rsidP="003E1400">
      <w:pPr>
        <w:spacing w:after="0" w:line="240" w:lineRule="auto"/>
      </w:pPr>
      <w:r>
        <w:separator/>
      </w:r>
    </w:p>
  </w:endnote>
  <w:endnote w:type="continuationSeparator" w:id="0">
    <w:p w14:paraId="2AD5418E" w14:textId="77777777" w:rsidR="0004772C" w:rsidRDefault="0004772C" w:rsidP="003E1400">
      <w:pPr>
        <w:spacing w:after="0" w:line="240" w:lineRule="auto"/>
      </w:pPr>
      <w:r>
        <w:continuationSeparator/>
      </w:r>
    </w:p>
  </w:endnote>
  <w:endnote w:type="continuationNotice" w:id="1">
    <w:p w14:paraId="172CC06A" w14:textId="77777777" w:rsidR="0004772C" w:rsidRDefault="000477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D7A0" w14:textId="77777777" w:rsidR="0004772C" w:rsidRDefault="0004772C" w:rsidP="003E1400">
      <w:pPr>
        <w:spacing w:after="0" w:line="240" w:lineRule="auto"/>
      </w:pPr>
      <w:r>
        <w:separator/>
      </w:r>
    </w:p>
  </w:footnote>
  <w:footnote w:type="continuationSeparator" w:id="0">
    <w:p w14:paraId="39965E07" w14:textId="77777777" w:rsidR="0004772C" w:rsidRDefault="0004772C" w:rsidP="003E1400">
      <w:pPr>
        <w:spacing w:after="0" w:line="240" w:lineRule="auto"/>
      </w:pPr>
      <w:r>
        <w:continuationSeparator/>
      </w:r>
    </w:p>
  </w:footnote>
  <w:footnote w:type="continuationNotice" w:id="1">
    <w:p w14:paraId="58A880F7" w14:textId="77777777" w:rsidR="0004772C" w:rsidRDefault="0004772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060"/>
    <w:rsid w:val="00045B5D"/>
    <w:rsid w:val="0004772C"/>
    <w:rsid w:val="00074896"/>
    <w:rsid w:val="001D4858"/>
    <w:rsid w:val="00210461"/>
    <w:rsid w:val="002E2060"/>
    <w:rsid w:val="002E3E90"/>
    <w:rsid w:val="002F154C"/>
    <w:rsid w:val="00316B37"/>
    <w:rsid w:val="003E1400"/>
    <w:rsid w:val="004B6303"/>
    <w:rsid w:val="004D766A"/>
    <w:rsid w:val="00513341"/>
    <w:rsid w:val="005C0252"/>
    <w:rsid w:val="005C4EA2"/>
    <w:rsid w:val="005D2B70"/>
    <w:rsid w:val="00606528"/>
    <w:rsid w:val="007123FC"/>
    <w:rsid w:val="00713578"/>
    <w:rsid w:val="00756F2B"/>
    <w:rsid w:val="00783CEC"/>
    <w:rsid w:val="007A3D8D"/>
    <w:rsid w:val="007B66B9"/>
    <w:rsid w:val="00846F5E"/>
    <w:rsid w:val="008921DF"/>
    <w:rsid w:val="00904FED"/>
    <w:rsid w:val="00974B22"/>
    <w:rsid w:val="00A33E93"/>
    <w:rsid w:val="00A552EE"/>
    <w:rsid w:val="00A63EA4"/>
    <w:rsid w:val="00AF4A3A"/>
    <w:rsid w:val="00B576AA"/>
    <w:rsid w:val="00BE6F6B"/>
    <w:rsid w:val="00BE7004"/>
    <w:rsid w:val="00D45E18"/>
    <w:rsid w:val="00DB2869"/>
    <w:rsid w:val="00DE0419"/>
    <w:rsid w:val="00E321F6"/>
    <w:rsid w:val="00ED0279"/>
    <w:rsid w:val="00F7130C"/>
    <w:rsid w:val="00FB2052"/>
    <w:rsid w:val="00FF7937"/>
    <w:rsid w:val="1B1FB02D"/>
    <w:rsid w:val="7AEF8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7306A6"/>
  <w15:docId w15:val="{72E5DE6B-8A52-4DCA-851A-9A924928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Lucida Sans Unicode" w:hAnsi="Liberation Sans" w:cs="Mangal"/>
        <w:kern w:val="2"/>
        <w:sz w:val="24"/>
        <w:szCs w:val="24"/>
        <w:lang w:val="fr-FR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qFormat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qFormat/>
    <w:rPr>
      <w:color w:val="0000FF"/>
      <w:u w:val="single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</w:style>
  <w:style w:type="paragraph" w:customStyle="1" w:styleId="LO-Normal">
    <w:name w:val="LO-Normal"/>
    <w:qFormat/>
    <w:pPr>
      <w:suppressAutoHyphens/>
      <w:spacing w:after="200"/>
    </w:pPr>
  </w:style>
  <w:style w:type="paragraph" w:styleId="Textedebulles">
    <w:name w:val="Balloon Text"/>
    <w:basedOn w:val="LO-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Corpsdetexte">
    <w:name w:val="Body Text"/>
    <w:basedOn w:val="Normal"/>
    <w:pPr>
      <w:spacing w:after="120"/>
    </w:pPr>
  </w:style>
  <w:style w:type="paragraph" w:customStyle="1" w:styleId="Contenudecadre">
    <w:name w:val="Contenu de cadre"/>
    <w:basedOn w:val="Corpsdetexte"/>
    <w:qFormat/>
  </w:style>
  <w:style w:type="paragraph" w:customStyle="1" w:styleId="m-titre">
    <w:name w:val="m-titre"/>
    <w:next w:val="Normal"/>
    <w:qFormat/>
    <w:pPr>
      <w:overflowPunct w:val="0"/>
      <w:autoSpaceDE w:val="0"/>
      <w:spacing w:before="80"/>
      <w:textAlignment w:val="baseline"/>
    </w:pPr>
    <w:rPr>
      <w:rFonts w:ascii="Arial Narrow" w:eastAsia="Times New Roman" w:hAnsi="Arial Narrow" w:cs="Times New Roman"/>
      <w:b/>
      <w:bCs/>
      <w:sz w:val="32"/>
      <w:szCs w:val="32"/>
      <w:lang w:eastAsia="fr-FR" w:bidi="ar-S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sz w:val="28"/>
      <w:szCs w:val="28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Normalcentr">
    <w:name w:val="Block Text"/>
    <w:basedOn w:val="Normal"/>
    <w:qFormat/>
    <w:pPr>
      <w:pBdr>
        <w:bottom w:val="single" w:sz="8" w:space="1" w:color="C0C0C0"/>
      </w:pBdr>
      <w:ind w:left="142" w:right="39"/>
      <w:jc w:val="right"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3E1400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3E140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39267c-810d-471e-993f-c983714f1bc9" xsi:nil="true"/>
    <Secteur xmlns="4783c98c-6891-42da-8150-ab3c6d259821" xsi:nil="true"/>
    <_Flow_SignoffStatus xmlns="4783c98c-6891-42da-8150-ab3c6d259821" xsi:nil="true"/>
    <lcf76f155ced4ddcb4097134ff3c332f xmlns="4783c98c-6891-42da-8150-ab3c6d259821">
      <Terms xmlns="http://schemas.microsoft.com/office/infopath/2007/PartnerControls"/>
    </lcf76f155ced4ddcb4097134ff3c332f>
    <Datedechanementd_x00e9_tat xmlns="4783c98c-6891-42da-8150-ab3c6d25982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87B7E35330042A3389EAC9941634E" ma:contentTypeVersion="20" ma:contentTypeDescription="Crée un document." ma:contentTypeScope="" ma:versionID="35349574db9c7f22d5e15d59d3d57613">
  <xsd:schema xmlns:xsd="http://www.w3.org/2001/XMLSchema" xmlns:xs="http://www.w3.org/2001/XMLSchema" xmlns:p="http://schemas.microsoft.com/office/2006/metadata/properties" xmlns:ns2="4783c98c-6891-42da-8150-ab3c6d259821" xmlns:ns3="af39267c-810d-471e-993f-c983714f1bc9" targetNamespace="http://schemas.microsoft.com/office/2006/metadata/properties" ma:root="true" ma:fieldsID="468e38d96752019398852dfaa030cdb4" ns2:_="" ns3:_="">
    <xsd:import namespace="4783c98c-6891-42da-8150-ab3c6d259821"/>
    <xsd:import namespace="af39267c-810d-471e-993f-c983714f1b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Location" minOccurs="0"/>
                <xsd:element ref="ns2:Secteu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Datedechanementd_x00e9_t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3c98c-6891-42da-8150-ab3c6d2598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internalName="MediaServiceDateTaken" ma:readOnly="true">
      <xsd:simpleType>
        <xsd:restriction base="dms:Text"/>
      </xsd:simpleType>
    </xsd:element>
    <xsd:element name="_Flow_SignoffStatus" ma:index="17" nillable="true" ma:displayName="État de validation" ma:format="Dropdown" ma:internalName="_x00c9_tat_x0020_de_x0020_validation">
      <xsd:simpleType>
        <xsd:restriction base="dms:Choice">
          <xsd:enumeration value="Validé"/>
          <xsd:enumeration value="Relecture BCP"/>
          <xsd:enumeration value="Relecture UTI"/>
          <xsd:enumeration value="Relecture Subdi"/>
          <xsd:enumeration value="Relecture Secteur"/>
          <xsd:enumeration value="Rédaction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Secteur" ma:index="21" nillable="true" ma:displayName="Secteur" ma:format="Dropdown" ma:internalName="Secteur">
      <xsd:simpleType>
        <xsd:restriction base="dms:Choice">
          <xsd:enumeration value="SMO"/>
          <xsd:enumeration value="SMO PA"/>
          <xsd:enumeration value="SMOE"/>
          <xsd:enumeration value="SMOCO"/>
          <xsd:enumeration value="SMOO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dechanementd_x00e9_tat" ma:index="25" nillable="true" ma:displayName="Date de chanement d'état" ma:format="DateTime" ma:internalName="Datedechanementd_x00e9_tat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9267c-810d-471e-993f-c983714f1b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7df299-c094-4874-a8dc-bd305bbe3828}" ma:internalName="TaxCatchAll" ma:showField="CatchAllData" ma:web="af39267c-810d-471e-993f-c983714f1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7368B7-ADF5-4C32-8ECF-4FABDCFF9A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6FC503-2509-419F-9C6A-E900C314E384}">
  <ds:schemaRefs>
    <ds:schemaRef ds:uri="http://schemas.microsoft.com/office/2006/metadata/properties"/>
    <ds:schemaRef ds:uri="http://schemas.microsoft.com/office/infopath/2007/PartnerControls"/>
    <ds:schemaRef ds:uri="af39267c-810d-471e-993f-c983714f1bc9"/>
    <ds:schemaRef ds:uri="4783c98c-6891-42da-8150-ab3c6d259821"/>
  </ds:schemaRefs>
</ds:datastoreItem>
</file>

<file path=customXml/itemProps3.xml><?xml version="1.0" encoding="utf-8"?>
<ds:datastoreItem xmlns:ds="http://schemas.openxmlformats.org/officeDocument/2006/customXml" ds:itemID="{BCD4D15F-4759-44F7-A46F-F69C692B56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236CCC-2723-4648-B81C-DDD7EAC75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83c98c-6891-42da-8150-ab3c6d259821"/>
    <ds:schemaRef ds:uri="af39267c-810d-471e-993f-c983714f1b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737</Characters>
  <Application>Microsoft Office Word</Application>
  <DocSecurity>0</DocSecurity>
  <Lines>6</Lines>
  <Paragraphs>1</Paragraphs>
  <ScaleCrop>false</ScaleCrop>
  <Company>VNF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 Séverine, VNF/DT Bassin de la Seine/UBS/SM</dc:creator>
  <dc:description/>
  <cp:lastModifiedBy>SEAMAN Lister</cp:lastModifiedBy>
  <cp:revision>3</cp:revision>
  <cp:lastPrinted>2023-04-14T13:38:00Z</cp:lastPrinted>
  <dcterms:created xsi:type="dcterms:W3CDTF">2025-06-19T19:52:00Z</dcterms:created>
  <dcterms:modified xsi:type="dcterms:W3CDTF">2025-06-19T19:53:00Z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0x0101008F587B7E35330042A3389EAC9941634E</vt:lpwstr>
  </property>
  <property fmtid="{D5CDD505-2E9C-101B-9397-08002B2CF9AE}" pid="3" name="MediaServiceImageTags">
    <vt:lpwstr/>
  </property>
</Properties>
</file>